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7D" w:rsidRPr="00CE4C7D" w:rsidRDefault="00CE4C7D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076" w:rsidRDefault="00CE4C7D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7D">
        <w:rPr>
          <w:rFonts w:ascii="Times New Roman" w:hAnsi="Times New Roman" w:cs="Times New Roman"/>
          <w:b/>
          <w:sz w:val="28"/>
          <w:szCs w:val="28"/>
        </w:rPr>
        <w:t xml:space="preserve">ВОПРОСЫ И ОТВЕТЫ </w:t>
      </w:r>
    </w:p>
    <w:p w:rsidR="00CE4C7D" w:rsidRPr="00CE4C7D" w:rsidRDefault="009F1076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4C7D" w:rsidRPr="00CE4C7D">
        <w:rPr>
          <w:rFonts w:ascii="Times New Roman" w:hAnsi="Times New Roman" w:cs="Times New Roman"/>
          <w:b/>
          <w:sz w:val="28"/>
          <w:szCs w:val="28"/>
        </w:rPr>
        <w:t>ВАКЦИНОПРОФИЛАКТИК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E4C7D" w:rsidRPr="00CE4C7D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E4C7D" w:rsidRPr="00CE4C7D" w:rsidRDefault="00CE4C7D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По своей социальной значимости грипп находится на первом месте среди инфекционных болезней человека. Заболеваемость гриппом и острыми респираторными вирусными заболеваниями (ОРВЗ) превышает суммарный показатель по всем остальным инфекциям. В период эпидемии гриппа на долю гриппа и ОРВЗ приходится 10-15% случаев временной нетрудоспособности, а в остальное время года - более 80% от всей инфекционной патологии.</w:t>
      </w:r>
    </w:p>
    <w:p w:rsidR="00CE4C7D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Во время эпидемий болезнь может поражать 10-20% всего населения и до 40-60% пожилых людей. Ежегодно в мире число случаев тяжелой формы заболевания гриппом исчисляется миллионами, а количество летальных исходов достигает 200-500тыс.</w:t>
      </w:r>
    </w:p>
    <w:p w:rsidR="00217606" w:rsidRPr="00CE4C7D" w:rsidRDefault="0078400A" w:rsidP="00EB1D8A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Тяжелые клинические осложнения, развивающиеся при гриппе, такие как пневмония, бронхиты, вторичные бактериальные инфекции верхних дыхательных путей (отиты, синуситы), осложнения со стороны нервной и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систем или обострения хронических заболеваний (сахарный диабет, сердечная недостаточность, хронические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обструктивные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бронхопневмонии и т. п.) весьма часто встречаются среди пожилых и ослабленных людей и представляют для них</w:t>
      </w:r>
      <w:r w:rsidR="00EB1D8A">
        <w:rPr>
          <w:rFonts w:ascii="Times New Roman" w:hAnsi="Times New Roman" w:cs="Times New Roman"/>
          <w:sz w:val="28"/>
          <w:szCs w:val="28"/>
        </w:rPr>
        <w:t xml:space="preserve"> с</w:t>
      </w:r>
      <w:r w:rsidRPr="00CE4C7D">
        <w:rPr>
          <w:rFonts w:ascii="Times New Roman" w:hAnsi="Times New Roman" w:cs="Times New Roman"/>
          <w:sz w:val="28"/>
          <w:szCs w:val="28"/>
        </w:rPr>
        <w:t>ерьезнуюопасность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>оличество случаев пневмонии во время эпидемий гриппа возрастает до 70%, а бронхитов до 25%. В настоящее время грипп стоит на втором месте (после пневмококковой инфекции) среди причин смерти от инфекционных заболеваний.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Совершенно очевидна необходимость проведения профилактических мер с целью предупреждения этого опасного заболевания. Сегодня общепризнанным и наиболее действенным средством борьбы с гриппом является вакцинопрофилактика.</w:t>
      </w:r>
    </w:p>
    <w:p w:rsidR="00217606" w:rsidRPr="00CE4C7D" w:rsidRDefault="00217606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lastRenderedPageBreak/>
        <w:t>Современная концепция вакцинопрофилактики гриппа ориентирована, прежде всего, на иммунизацию лиц высокого риска заражения и последствий инфекции. В соответствии с этой концепцией Министерство здравоохранения РФ рекомендует каждый год вакцинировать всех россиян старше 6 месяцев, если они входят в группу риска по возрасту, состоянию здоровья и характеру профессиональной деятельности.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Правильно организованная иммунопрофилактика гриппа сопровождается снижением заболеваемости другими ОРВИ. Это снижение по данным разных авторов лежит в пределах 25-65%.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Вакцинация против гриппа дает высокий экономический эффект. Один рубль, вложенный в прививки, дает от 3 до 6, а по некоторым данным до 25 рублей экономии за счет сокращения затрат на лечение, оплату больничных листов и т.д.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 Российской Федерации в рамках иммунизация населения против гриппа "групп риска" - школьников, детей, посещающих детские дошкольные учреждения, медицинских работников, лиц старше 60 лет, больных хроническими заболеваниями и других групп риска, отечественными вакцинами </w:t>
      </w:r>
      <w:bookmarkStart w:id="1" w:name="page3"/>
      <w:bookmarkEnd w:id="1"/>
      <w:r w:rsidR="00E25C66" w:rsidRPr="00CE4C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C66" w:rsidRPr="00CE4C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Ультрикс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» для детей и "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" для </w:t>
      </w:r>
      <w:r w:rsidR="00E25C66" w:rsidRPr="00CE4C7D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CE4C7D">
        <w:rPr>
          <w:rFonts w:ascii="Times New Roman" w:hAnsi="Times New Roman" w:cs="Times New Roman"/>
          <w:sz w:val="28"/>
          <w:szCs w:val="28"/>
        </w:rPr>
        <w:t>взрослых.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 состав указанных вакцин входят актуальные штаммы вирусов гриппа, рекомендуемые Всемирной Организацией Здравоохранения на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201</w:t>
      </w:r>
      <w:r w:rsidR="00B1498E" w:rsidRPr="00CE4C7D">
        <w:rPr>
          <w:rFonts w:ascii="Times New Roman" w:hAnsi="Times New Roman" w:cs="Times New Roman"/>
          <w:sz w:val="28"/>
          <w:szCs w:val="28"/>
        </w:rPr>
        <w:t>7</w:t>
      </w:r>
      <w:r w:rsidRPr="00CE4C7D">
        <w:rPr>
          <w:rFonts w:ascii="Times New Roman" w:hAnsi="Times New Roman" w:cs="Times New Roman"/>
          <w:sz w:val="28"/>
          <w:szCs w:val="28"/>
        </w:rPr>
        <w:t>-201</w:t>
      </w:r>
      <w:r w:rsidR="00B1498E" w:rsidRPr="00CE4C7D">
        <w:rPr>
          <w:rFonts w:ascii="Times New Roman" w:hAnsi="Times New Roman" w:cs="Times New Roman"/>
          <w:sz w:val="28"/>
          <w:szCs w:val="28"/>
        </w:rPr>
        <w:t>8</w:t>
      </w:r>
      <w:r w:rsidRPr="00CE4C7D">
        <w:rPr>
          <w:rFonts w:ascii="Times New Roman" w:hAnsi="Times New Roman" w:cs="Times New Roman"/>
          <w:sz w:val="28"/>
          <w:szCs w:val="28"/>
        </w:rPr>
        <w:t>гг.: A/</w:t>
      </w:r>
      <w:r w:rsidR="00B1498E" w:rsidRPr="00CE4C7D">
        <w:rPr>
          <w:rFonts w:ascii="Times New Roman" w:hAnsi="Times New Roman" w:cs="Times New Roman"/>
          <w:sz w:val="28"/>
          <w:szCs w:val="28"/>
          <w:lang w:val="en-US"/>
        </w:rPr>
        <w:t>Michigan</w:t>
      </w:r>
      <w:r w:rsidRPr="00CE4C7D">
        <w:rPr>
          <w:rFonts w:ascii="Times New Roman" w:hAnsi="Times New Roman" w:cs="Times New Roman"/>
          <w:sz w:val="28"/>
          <w:szCs w:val="28"/>
        </w:rPr>
        <w:t>/</w:t>
      </w:r>
      <w:r w:rsidR="00B1498E" w:rsidRPr="00CE4C7D">
        <w:rPr>
          <w:rFonts w:ascii="Times New Roman" w:hAnsi="Times New Roman" w:cs="Times New Roman"/>
          <w:sz w:val="28"/>
          <w:szCs w:val="28"/>
        </w:rPr>
        <w:t>45</w:t>
      </w:r>
      <w:r w:rsidRPr="00CE4C7D">
        <w:rPr>
          <w:rFonts w:ascii="Times New Roman" w:hAnsi="Times New Roman" w:cs="Times New Roman"/>
          <w:sz w:val="28"/>
          <w:szCs w:val="28"/>
        </w:rPr>
        <w:t>/20</w:t>
      </w:r>
      <w:r w:rsidR="00B1498E" w:rsidRPr="00CE4C7D">
        <w:rPr>
          <w:rFonts w:ascii="Times New Roman" w:hAnsi="Times New Roman" w:cs="Times New Roman"/>
          <w:sz w:val="28"/>
          <w:szCs w:val="28"/>
        </w:rPr>
        <w:t>15</w:t>
      </w:r>
      <w:r w:rsidRPr="00CE4C7D">
        <w:rPr>
          <w:rFonts w:ascii="Times New Roman" w:hAnsi="Times New Roman" w:cs="Times New Roman"/>
          <w:sz w:val="28"/>
          <w:szCs w:val="28"/>
        </w:rPr>
        <w:t>(H1N1), A/</w:t>
      </w:r>
      <w:proofErr w:type="spellStart"/>
      <w:r w:rsidR="00B1498E" w:rsidRPr="00CE4C7D">
        <w:rPr>
          <w:rFonts w:ascii="Times New Roman" w:hAnsi="Times New Roman" w:cs="Times New Roman"/>
          <w:sz w:val="28"/>
          <w:szCs w:val="28"/>
          <w:lang w:val="en-US"/>
        </w:rPr>
        <w:t>HongHong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/</w:t>
      </w:r>
      <w:r w:rsidR="00B1498E" w:rsidRPr="00CE4C7D">
        <w:rPr>
          <w:rFonts w:ascii="Times New Roman" w:hAnsi="Times New Roman" w:cs="Times New Roman"/>
          <w:sz w:val="28"/>
          <w:szCs w:val="28"/>
        </w:rPr>
        <w:t>4801\2014</w:t>
      </w:r>
      <w:r w:rsidRPr="00CE4C7D">
        <w:rPr>
          <w:rFonts w:ascii="Times New Roman" w:hAnsi="Times New Roman" w:cs="Times New Roman"/>
          <w:sz w:val="28"/>
          <w:szCs w:val="28"/>
        </w:rPr>
        <w:t xml:space="preserve"> (H3N2) и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Brisbane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/60/2008.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Практически перед каждым человеком, заботящимся о своем здоровье и здоровье своих родных и близких, встает вопрос: «Нужно ли делать прививку от гриппа?».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4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Вирусы гриппа относятся к таким возбудителям, которые имеют чрезвычайно высокую способность изменяться. Поэтому наша иммунная система, встретившись с измененным вирусом гриппа, начинает воспринимать его как новый, ранее не известный вирус. И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 xml:space="preserve">пока иммунная система «налаживает» производство защитных антител,чтобы бороться с вирусом гриппа, у человека развивается заболевание. Именно с изменчивостью вирусов гриппа связаны ежегодные сезонные подъемы заболеваемости. После вакцинации или перенесенного гриппа в организме формируются защитные антитела, однако они сохраняются чуть более полугода, а затем разрушаются. Когда в следующем году приходит новый вариант вируса гриппа, то он вновь «застает врасплох» нашу иммунную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и мы снова болеем. В настоящее время существуют различные способы подготовить иммунную систему к этой «встрече». Наиболее эффективный способ – прививка.</w:t>
      </w:r>
    </w:p>
    <w:p w:rsidR="00217606" w:rsidRPr="00CE4C7D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Вакцины для профилактики гриппа.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Существуют следующие виды вакцин для профилактики гриппа: живые и инактивированные (т.е. убитые). Что значит живая вакцина? Живая вакцина - это вакцина, которая содержит в своем составе живой вакцинный (т.е. специально созданный для вакцины) вирус гриппа. Что значит инактивированная вакцина? Инактивированная (т.е. убитая) вакцина – это вакцина, которая в своем составе содержат целый убитый вакцинный вирус гриппа либо его отдельные частички (антигены).</w:t>
      </w:r>
    </w:p>
    <w:p w:rsidR="00B1498E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Что общего между всеми вакцинами для профилактики гриппа? 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Всевакцины для профилактики гриппа создают надежный иммунитет против заболевания гриппом.</w:t>
      </w:r>
    </w:p>
    <w:p w:rsidR="00CE4C7D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Чем отличаются вакцины для профилактики гриппа?</w:t>
      </w:r>
      <w:bookmarkStart w:id="2" w:name="page5"/>
      <w:bookmarkEnd w:id="2"/>
    </w:p>
    <w:p w:rsidR="00EB1D8A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D8A">
        <w:rPr>
          <w:rFonts w:ascii="Times New Roman" w:hAnsi="Times New Roman" w:cs="Times New Roman"/>
          <w:bCs/>
          <w:sz w:val="28"/>
          <w:szCs w:val="28"/>
        </w:rPr>
        <w:t>Методом введения</w:t>
      </w:r>
      <w:r w:rsidRPr="00CE4C7D">
        <w:rPr>
          <w:rFonts w:ascii="Times New Roman" w:hAnsi="Times New Roman" w:cs="Times New Roman"/>
          <w:sz w:val="28"/>
          <w:szCs w:val="28"/>
        </w:rPr>
        <w:t>.</w:t>
      </w:r>
    </w:p>
    <w:p w:rsidR="00CE4C7D" w:rsidRPr="009F1076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Живые вакцины вводятся путем распыления спомощью дозатора. Убитые вакцины вводятся с помощью укола 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EB1D8A">
        <w:rPr>
          <w:rFonts w:ascii="Times New Roman" w:hAnsi="Times New Roman" w:cs="Times New Roman"/>
          <w:bCs/>
          <w:sz w:val="28"/>
          <w:szCs w:val="28"/>
        </w:rPr>
        <w:t>Возрастом</w:t>
      </w:r>
      <w:r w:rsidRPr="00EB1D8A">
        <w:rPr>
          <w:rFonts w:ascii="Times New Roman" w:hAnsi="Times New Roman" w:cs="Times New Roman"/>
          <w:sz w:val="28"/>
          <w:szCs w:val="28"/>
        </w:rPr>
        <w:t>,</w:t>
      </w:r>
      <w:r w:rsidRPr="00EB1D8A">
        <w:rPr>
          <w:rFonts w:ascii="Times New Roman" w:hAnsi="Times New Roman" w:cs="Times New Roman"/>
          <w:bCs/>
          <w:sz w:val="28"/>
          <w:szCs w:val="28"/>
        </w:rPr>
        <w:t>с которого можно проводить прививки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7606" w:rsidRPr="00CE4C7D" w:rsidRDefault="00CE4C7D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Ультрикс</w:t>
      </w:r>
      <w:r w:rsidR="0078400A" w:rsidRPr="00CE4C7D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="0078400A" w:rsidRPr="00CE4C7D">
        <w:rPr>
          <w:rFonts w:ascii="Times New Roman" w:hAnsi="Times New Roman" w:cs="Times New Roman"/>
          <w:sz w:val="28"/>
          <w:szCs w:val="28"/>
        </w:rPr>
        <w:t xml:space="preserve"> вводить детям с6</w:t>
      </w:r>
      <w:r w:rsidRPr="00CE4C7D">
        <w:rPr>
          <w:rFonts w:ascii="Times New Roman" w:hAnsi="Times New Roman" w:cs="Times New Roman"/>
          <w:bCs/>
          <w:sz w:val="28"/>
          <w:szCs w:val="28"/>
        </w:rPr>
        <w:t>лет</w:t>
      </w:r>
      <w:r w:rsidR="0078400A" w:rsidRPr="00CE4C7D">
        <w:rPr>
          <w:rFonts w:ascii="Times New Roman" w:hAnsi="Times New Roman" w:cs="Times New Roman"/>
          <w:sz w:val="28"/>
          <w:szCs w:val="28"/>
        </w:rPr>
        <w:t>.</w:t>
      </w:r>
    </w:p>
    <w:p w:rsidR="00217606" w:rsidRPr="00CE4C7D" w:rsidRDefault="00CE4C7D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4C7D">
        <w:rPr>
          <w:rFonts w:ascii="Times New Roman" w:hAnsi="Times New Roman" w:cs="Times New Roman"/>
          <w:b/>
          <w:sz w:val="28"/>
          <w:szCs w:val="28"/>
        </w:rPr>
        <w:t>Совигриппдетский</w:t>
      </w:r>
      <w:r w:rsidRPr="00CE4C7D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вводить детям с 6 месяцев и взрослым.</w:t>
      </w:r>
    </w:p>
    <w:p w:rsidR="00217606" w:rsidRPr="00CE4C7D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Совигрипп</w:t>
      </w:r>
      <w:proofErr w:type="spellEnd"/>
      <w:r w:rsidR="00CE4C7D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взрослый </w:t>
      </w:r>
      <w:r w:rsidRPr="00CE4C7D">
        <w:rPr>
          <w:rFonts w:ascii="Times New Roman" w:hAnsi="Times New Roman" w:cs="Times New Roman"/>
          <w:sz w:val="28"/>
          <w:szCs w:val="28"/>
        </w:rPr>
        <w:t>1</w:t>
      </w:r>
      <w:r w:rsidR="00CE4C7D" w:rsidRPr="00CE4C7D">
        <w:rPr>
          <w:rFonts w:ascii="Times New Roman" w:hAnsi="Times New Roman" w:cs="Times New Roman"/>
          <w:sz w:val="28"/>
          <w:szCs w:val="28"/>
        </w:rPr>
        <w:t>8</w:t>
      </w:r>
      <w:r w:rsidRPr="00CE4C7D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Ультрикс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–является инактивированной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вакциной,то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есть вирусные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 xml:space="preserve">телаубиты специальным раствором, и расщеплённой — вирусы в ней разбиты на отдельные белки. Убитые вакцины имеют неоспоримое преимущество по сравнению с живыми — они вызывают меньше побочных реакций, а расщепление даёт возможность организму лучше распознать каждый антиген и выработать соответствующую защиту. </w:t>
      </w:r>
      <w:r w:rsidRPr="00CE4C7D">
        <w:rPr>
          <w:rFonts w:ascii="Times New Roman" w:hAnsi="Times New Roman" w:cs="Times New Roman"/>
          <w:bCs/>
          <w:sz w:val="28"/>
          <w:szCs w:val="28"/>
        </w:rPr>
        <w:t>Применяется для школьников</w:t>
      </w:r>
      <w:r w:rsidRPr="00CE4C7D">
        <w:rPr>
          <w:rFonts w:ascii="Times New Roman" w:hAnsi="Times New Roman" w:cs="Times New Roman"/>
          <w:sz w:val="28"/>
          <w:szCs w:val="28"/>
        </w:rPr>
        <w:t>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Каждый год в состав вакцин включаются те варианты вирусов гриппа, которые рекомендуют специалисты ВОЗ.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34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Когда после прививки против гриппа сформируется защита от заболевания?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Через 14-21 день после вакцинации развивается иммунитет, который обеспечивает защиту от заболевания гриппом в течение 6-12 месяцев. Гарантирует ли прививка от гриппа 100% защиту от заболевания? 100% гарантию от заболевания не дает ни один лечебный, ни один профилактический препарат. Насколько надежная защита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выработается после вакцинации зависит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от многих факторов, в т.ч. возраста и состояния здоровья пациента, индивидуальных особенностей и т.д. Но в среднем из 100 привитых 70-98 человек не заболеют гриппом. Если все же привитой человек заболеет гриппом (2-30 человек из 100 привитых), то заболевание у него будет протекать в легкой форме и без осложнений. Таким образом, вакцинация гарантирует защиту от заболевания тяжелыми и осложненными формами гриппа, заканчивающимися смертельным исходом. Вакцина против гриппа предназначена в первую очередь, для защиты именно от вирусов гриппа, а не от других респираторных вирусов. В тоже время вакцина против гриппа обладает дополнительными, в некоторой степени иммуномодулирующими свойствами. Благодаря этому, иммунная система примерно 20-25 человек из 100 привитых приобретает дополнительную защиту и от других респираторных вирусных инфекций.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Может ли вакцина против гриппа вызвать реакции?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7"/>
      <w:bookmarkEnd w:id="3"/>
      <w:r w:rsidRPr="00CE4C7D">
        <w:rPr>
          <w:rFonts w:ascii="Times New Roman" w:hAnsi="Times New Roman" w:cs="Times New Roman"/>
          <w:sz w:val="28"/>
          <w:szCs w:val="28"/>
        </w:rPr>
        <w:t xml:space="preserve">Введение любых вакцин, в т.ч. вакцин для профилактики гриппа может вызывать реакции. Возникновение температуры или покраснения в месте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 xml:space="preserve">введения вакцины – это закономерная реакция на любую вакцину, свидетельствующая о начале формирования защиты. После вакцинации против гриппа у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могут отмечаться: Общие реакции – это реакции, которые в целом затрагивают организм и проявляются в виде повышения температуры тела, недомогания, головной боли и др. Местные реакции - это реакции, которые проявляются в месте введения вакцины в виде уплотнения и болезненности. Эти проявления кратковременны, не требуют лечения и исчезают самостоятельно в течение 2-3 дней, не нарушая трудоспособности и не требуя дополнительного лечения.</w:t>
      </w:r>
    </w:p>
    <w:p w:rsidR="00CE4C7D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На какие вакцины против гриппа чаще развиваются реакции? 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Чащевозникают общие реакции на введение живых вакцин: из 100 привитых против гриппа у 8-15 человек могут быть общие реакции в виде повышения температуры тела (до 38°С), общего недомогания. Все эти симптомы кратковременны и исчезают самостоятельно.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Противопоказания для вакцинации. Когда нельзя проводить прививки против гриппа?</w:t>
      </w:r>
    </w:p>
    <w:p w:rsidR="00CE4C7D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Существуют определенные состояния здоровья, когда прививка для профилактики гриппа может быть временно отложена (временные противопоказания) либо прививку вообще нельзя проводить никогда (постоянные противопоказания). В любом случае, решение о противопоказаниях принимает врач, после осмотра и опроса пациента.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К временным противопоказаниям к вакцинации против гриппа относятся состояние острого заболевания или обострения хронического заболевания. После нормализации состояния (снижения температуры и выздоровления) или перехода хронического заболевания в стадию ремиссии можно вводить вакцину. Постоянное противопоказание к вакцинации против гриппа устанавливается крайне редко, в случае наличия немедленной аллергической реакции в виде анафилактического шока, крапивницы, отека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на белок куриных яиц (т.к. выращивание вакцинного вируса происходит именно на куриных эмбрионах). Такие реакции имеются у лиц, у которых при попытке съесть куриное яйцо в любом виде (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варенное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яйцо,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яичница и т.д.) у человека немедленно развивается отек нижней губы, горла и т.д. Если таких реакций нет, то вакцинация против гриппа для такого человека безопасна.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делать прививку против гриппа, если есть</w:t>
      </w:r>
      <w:r w:rsidR="00CE4C7D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роническое заболевание сердца?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9"/>
      <w:bookmarkEnd w:id="4"/>
      <w:r w:rsidRPr="00CE4C7D">
        <w:rPr>
          <w:rFonts w:ascii="Times New Roman" w:hAnsi="Times New Roman" w:cs="Times New Roman"/>
          <w:sz w:val="28"/>
          <w:szCs w:val="28"/>
        </w:rPr>
        <w:t xml:space="preserve">Можно и нужно. Хронические заболевания (в т.ч. заболевания сердца) являются не противопоказанием, а показанием к проведению прививки против гриппа. Пациенты с хроническими заболеваниями хорошо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переносят вакцинацию и у них развивается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достаточная защита от заболевания. Проведенная прививка не приводит к обострению хронического заболевания, в то время как перенесенный грипп с большой долей вероятности может привести к обострению хронического заболевания и утяжелению его дальнейшего течения. Однако, в период обострения хронического заболевания, врач предложит отложить прививку до стабилизации состояния.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Контингенты риска. Для кого грипп наиболее опасен?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Грипп опасен для каждого, потому что во время сезонного подъема заболеваемости гриппом погибают и здоровые люди.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наибольшую угрозу грипп и его осложнения представляют для маленьких детей, пожилых лиц, а также для людей, страдающих хроническими болезнями.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Это, в первую очередь, дети с поражениями центральной нервной системы, пациенты с патологией сердца (врожденные пороки сердца, инфаркт в анамнезе, ИБС и т.д.), с заболеваниями легких, почек, эндокринной системы, с иммунодефицитами и т.д.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К сожалению, иногда именно эти состояния ошибочно рассматриваются как противопоказания для проведения вакцинации против гриппа. Хотя такие лица требуют первоочередной защиты. Грипп опасен и для женщин, планирующих беременность. Целесообразно вакцинироваться до беременности или во время второго-третьего триместра. Заболевание гриппом беременной женщины может повлечь развитие пороков у плода или возникновение выкидыша.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Грипп актуален и для лиц, которые в силу особенностей профессии (преподаватели, воспитатели, продавцы, врачи, другие лица, работающие в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коллективах) контактируют с большим количеством людей и имеют высокий риск заражения гриппом.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О ежегодной вакцинации против гриппа и выборе вакцин Необходимо ли прививаться в нынешнем году, если делал прививку в прошлом?</w:t>
      </w:r>
    </w:p>
    <w:p w:rsidR="00CE4C7D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Защитные антитела, выработанные после прививки, обычно в течение 6-12 месяцев после вакцинации разрушаются или их количество становится недостаточным для защиты от гриппа в новом сезоне. Кроме того, ежегодно обновляются варианты вирусов гриппа, которые входят в состав вакцин.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Такчто стоит прививаться ежегодно. </w:t>
      </w:r>
    </w:p>
    <w:p w:rsidR="00CE4C7D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7D">
        <w:rPr>
          <w:rFonts w:ascii="Times New Roman" w:hAnsi="Times New Roman" w:cs="Times New Roman"/>
          <w:b/>
          <w:sz w:val="28"/>
          <w:szCs w:val="28"/>
        </w:rPr>
        <w:t>Как лучше прививаться:одной и той же</w:t>
      </w:r>
      <w:bookmarkStart w:id="5" w:name="page11"/>
      <w:bookmarkEnd w:id="5"/>
      <w:r w:rsidRPr="00CE4C7D">
        <w:rPr>
          <w:rFonts w:ascii="Times New Roman" w:hAnsi="Times New Roman" w:cs="Times New Roman"/>
          <w:b/>
          <w:sz w:val="28"/>
          <w:szCs w:val="28"/>
        </w:rPr>
        <w:t xml:space="preserve">вакциной каждый год или их лучше менять? 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Учитывая, что ежегодно варианты вирусов гриппа в составе всех вакцин одинаковы, целесообразность смены понравившейся Вам вакцины отсутствует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х использования у грудных детей, начиная с 6 месяцев, людей с хроническими заболеваниями, у беременных и кормящих грудью женщин. 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74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заболеть гриппом после прививки и заразить окружающих?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При вакцинации любой вакциной заболеть гриппом нельзя. Так как в процессе производства вакцинные вирусы лишаются свойства вызывать заболевание, однако сохраняют способность формировать защиту. При вакцинации живой вакциной риск заражения вакцинным вирусом окружающих крайне низкий. В случае вакцинации инактивированными вакцинами против гриппа риск заражения окружающих вакцинным вирусом отсутствует.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Нужно ли как-нибудь готовиться к вакцинации против гриппа?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Большинству людей специальной подготовки к вакцинации против гриппа не требуется. Отдельным пациентам (например, с аллергическими заболеваниями) врач может назначить медикаментозную подготовку. У больных хроническими заболеваниями вакцинация проводится на фоне приема обычной терапии.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Можно ли прививать ребенка, если он больше 4-х раз в год болеет простудой?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Не только можно, но и нужно. Именно такой ребенок наиболее подвержен осложнениям, развивающимся после перенесенного гриппа. Прививать такого ребенка необходимо в период отсутствия у него острого заболевания.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прививаться, если я перенесла простуду, а кашель остался?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Не рекомендуется прививаться в период острого заболевания. Что же касается остаточных явлений, но они не являются противопоказанием, но в любом случае ваше состояние перед прививкой оценит врач, который и примет окончательное решение.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Если я не успел привиться до эпидемии гриппа, то можно ли привиться во время эпидемии</w:t>
      </w:r>
      <w:r w:rsidRPr="00CE4C7D">
        <w:rPr>
          <w:rFonts w:ascii="Times New Roman" w:hAnsi="Times New Roman" w:cs="Times New Roman"/>
          <w:sz w:val="28"/>
          <w:szCs w:val="28"/>
        </w:rPr>
        <w:t>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Широко распространено мнение, что после начала подъема заболеваемости гриппом вакцинация противопоказана. Это имеет отношение к живым</w:t>
      </w:r>
      <w:bookmarkStart w:id="6" w:name="page13"/>
      <w:bookmarkEnd w:id="6"/>
      <w:r w:rsidRPr="00CE4C7D">
        <w:rPr>
          <w:rFonts w:ascii="Times New Roman" w:hAnsi="Times New Roman" w:cs="Times New Roman"/>
          <w:sz w:val="28"/>
          <w:szCs w:val="28"/>
        </w:rPr>
        <w:t>противогриппозным вакцинам. Инактивированные вакцины можно применять на протяжении всего сезона подъема заболеваемости гриппом, если риск заболевания достаточно высок.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если прививка была сделана тогда, когда человек уже заразился вирусом гриппа (но симптомы еще не проявились), то вакцинация окажется неэффективной.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30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Почему взрослым вводят одну дозу вакцины, против гриппа, а некоторым детям советуют две?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Это связано с наличием у взрослых иммунологической памяти в отношении вирусов гриппа, поэтому одной дозы достаточно для того, чтобы ее "освежить". Маленьким детям вводят 2 дозы только в первый год вакцинации. В последующие годы для формирования эффективной защиты им достаточно одной прививки.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за один раз привиться от гриппа и дифтерии?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Вакцину против гриппа можно совмещать с любой другой вакциной, кроме вакцины против туберкулеза. Единственным условием является то,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что обе вакцины будут введены в разные участки тела.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В прошлом году сделал прививку от гриппа, но все равно заболел. Смысл этой прививки?</w:t>
      </w:r>
    </w:p>
    <w:p w:rsid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Существует 2 варианта объяснения этой ситуации. Во-первых, наряду с вирусом гриппа заболевание у человека может вызывать более 200 видов других респираторных вирусов. Причем, отличить эти заболевания по клиническим симптомам практически невозможно. Поэтому, если Вы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сделали прививку и у Вас возникло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заболевание с повышением температуры, головной болью, слабостью, то это не значит, что развился грипп. Вероятнее, всего, что это другая вирусная инфекция, потому что от гриппа Вы защищены. И нам важно защитить Вас именно от гриппа – от той инфекции, которая дает наибольшее количество осложнений и смертельных исходов. Во-вторых, есть небольшая вероятность, что у Вас развился грипп. Насколько тяжело он протекал? С большой уверенностью отвечу – у вас не было тяжелых осложнений. А если бы Вы не сделали прививку и заразились гриппом, то такие осложнения могли бы быть и исход заболевания мог бы быть неблагоприятным. Редко, но встречаются ситуации, когда человек сделал прививку и «встретился» с вирусом гриппа» в тот период, когда защита еще не успела сформироваться. А для выработки достаточной защиты необходимо 14-21 день. Поэтому, прививку от гриппа, делать все-таки стоит.</w:t>
      </w:r>
      <w:bookmarkStart w:id="7" w:name="page15"/>
      <w:bookmarkEnd w:id="7"/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Есть мнение (в частности, приверженцев нетрадиционной медицины), что вакцинация вредна детям. Они утверждают, что в период, когда у ребенка еще только формируется иммунитет, организм только начинает сам его вырабатывать, введенная вакцина якобы его угнетает и ослабляет организм. И вообще любая прививка снижает возможность у детского организма самостоятельно вырабатывать иммунитет. Может она и не нужна малышам?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Это совершенно не так. Наоборот, вакцина – это самая слабая тренировка иммунной системы. Система учится работать с антигеном. Но если эти антигены безопасны в плане осложнений, то при встрече с дикими возбудителями, иммунная система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 xml:space="preserve">будет работать гораздо интенсивнее и ее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тренировка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будет идти через болезнь. А болезнь – это всегда риск осложнений, и даже смертельного исхода. Я совершенно не соглашусь с утверждениями, что прививкой мы расслабляем иммунную систему, что она будет работать только с вакцинами и хуже реагировать на какие-то другие возбудители. Для такого утверждения нет ни теоретических, ни практических оснований. Но, что касается маленьких деток, то они действительно очень уязвимы. Если у малыша нет братиков и сестричек, который могут «принести» грипп из школы либо детского садика, родители живут не в общежитии, а в собственной квартире, то, может быть, и не стоит защищать его при помощи вакцины. Вероятность заражения в такой ситуации минимальная. Но если есть старший ребенок, посещающий школу, то риск подхватить вирус есть, и в таком случае вакцинация оправдана. Ведь показатели заболеваемости среди детей обычно в два-три раза выше, чем у взрослых. А 90 процентов госпитализированных при гриппе – дети. У них заболевание протекает тяжело и именно их надо защищать в первую очередь.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Когда лучше делать прививку от гриппа?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Лучше всего прививаться от гриппа осенью: в сентябре-ноябре, до начала сезонного подъема заболеваемости гриппом и ОРИ. В течение 2-3 недель после вакцинации сформируется защитный уровень антител против вирусов гриппа.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Где можно привиться от гриппа?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Привиться можно в поликлинике по месту жительства, в участковых больницах и амбулаториях, на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Отдельным контингентам риска вакцинация проводится на бесплатной основе. В настоящее время все больше и больше руководителей</w:t>
      </w:r>
      <w:bookmarkStart w:id="8" w:name="page17"/>
      <w:bookmarkEnd w:id="8"/>
      <w:r w:rsidRPr="00CE4C7D">
        <w:rPr>
          <w:rFonts w:ascii="Times New Roman" w:hAnsi="Times New Roman" w:cs="Times New Roman"/>
          <w:sz w:val="28"/>
          <w:szCs w:val="28"/>
        </w:rPr>
        <w:t xml:space="preserve">предприятий, заботясь о здоровье своих сотрудников, закупают вакцину от гриппа для их иммунизации.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Для удобства вакцинации работающих на предприятиях организуются выездные прививочные бригады.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составе выездной бригады в обязательном порядке присутствует врач, который осуществит осмотр пациентов и определит показания и противопоказания к вакцинации. Остальному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населению предоставляется возможность вакцинироваться на платной основе.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Почему в коллективе рекомендуют прививать 40% </w:t>
      </w:r>
      <w:proofErr w:type="gram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Действительно, рекомендуется охватывать вакцинацией против гриппа не менее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коллективе. При этом достигаются две основные цели. Первая цель - индивидуальная защита привитого человека. Вторая цель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– формирование коллективного иммунитета среди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. Коллективный иммунитет дает дополнительную степень защиты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привитым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и снижает вероятность заболевания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членов коллектива. Чем больше привитых, а значит защищенных от гриппа, тем ниже вероятность заноса и распространения вируса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работающих в коллективе. При охвате менее чем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, коллективный иммунитет практически не работает.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Безусловно, максимального эффекта от вакцинации против гриппа, как и при других инфекциях, можно достичь, если в коллективе привиты более 95% работающих.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при вакцинации против гриппа достичь таких показателей сложно, учитывая, что вакцинация проводится в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сезон в течение 2-3-х месяцев. Таким образом, охват вакцинацией против гриппа не менее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коллективе обеспечивает индивидуальную защиту привитого и формирует дополнительные возможности защиты за счет коллективного иммунитета.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Как будут прививать против гриппа детей в школах и детских садах?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Родителей в письменной форме информируют (а возможно и устно, на родительском собрании) против чего и каким образом будут прививать их детей, какую вакцину будут использовать. Затем родители подписывают согласие (либо отказ) по установленной форме. Оно хранится в медицинской документации ребенка. В определенный день в школу (садик) приезжает прививочная бригада (врач и медсестра) и проводят вакцинацию. Если мама захочет присутствовать при проведении ребенку прививки, она вместе с ним может обратиться в поликлинику по месту жительства.</w:t>
      </w:r>
    </w:p>
    <w:p w:rsidR="00217606" w:rsidRDefault="00217606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338" w:rsidRDefault="00833338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338" w:rsidRPr="00CE4C7D" w:rsidRDefault="00833338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19050" t="0" r="9525" b="0"/>
            <wp:docPr id="1" name="Рисунок 1" descr="C:\Users\ЭКГ\Downloads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Г\Downloads\фот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38" w:rsidRPr="00CE4C7D" w:rsidSect="00EB1D8A">
      <w:pgSz w:w="11904" w:h="16838"/>
      <w:pgMar w:top="851" w:right="851" w:bottom="851" w:left="851" w:header="720" w:footer="720" w:gutter="0"/>
      <w:cols w:space="720" w:equalWidth="0">
        <w:col w:w="934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544B8"/>
    <w:rsid w:val="000544B8"/>
    <w:rsid w:val="001C3A66"/>
    <w:rsid w:val="00217606"/>
    <w:rsid w:val="00254C42"/>
    <w:rsid w:val="0078400A"/>
    <w:rsid w:val="00833338"/>
    <w:rsid w:val="009F1076"/>
    <w:rsid w:val="00B1498E"/>
    <w:rsid w:val="00CE4C7D"/>
    <w:rsid w:val="00E25C66"/>
    <w:rsid w:val="00EB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Lopushov</dc:creator>
  <cp:lastModifiedBy>ЭКГ</cp:lastModifiedBy>
  <cp:revision>6</cp:revision>
  <dcterms:created xsi:type="dcterms:W3CDTF">2017-08-25T07:28:00Z</dcterms:created>
  <dcterms:modified xsi:type="dcterms:W3CDTF">2017-08-31T10:59:00Z</dcterms:modified>
</cp:coreProperties>
</file>